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44" w:rsidRPr="00542144" w:rsidRDefault="00542144" w:rsidP="00542144">
      <w:pPr>
        <w:shd w:val="clear" w:color="auto" w:fill="124483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542144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 ПЕРВОГО КВАРТАЛА 2023 ГОДА</w:t>
      </w:r>
    </w:p>
    <w:p w:rsidR="00542144" w:rsidRPr="00542144" w:rsidRDefault="00542144" w:rsidP="00542144">
      <w:pPr>
        <w:spacing w:after="0" w:line="240" w:lineRule="auto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542144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раскрытия: 25.04.2023   </w:t>
      </w:r>
    </w:p>
    <w:p w:rsidR="00542144" w:rsidRPr="00542144" w:rsidRDefault="00542144" w:rsidP="00542144">
      <w:pPr>
        <w:spacing w:after="0" w:line="240" w:lineRule="auto"/>
        <w:jc w:val="right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542144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опубликования модератором*: 25.04.2023   </w:t>
      </w: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7"/>
        <w:gridCol w:w="8386"/>
        <w:gridCol w:w="7142"/>
      </w:tblGrid>
      <w:tr w:rsidR="00542144" w:rsidRPr="00542144" w:rsidTr="0054214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НАИМЕНОВАНИЕ ЭМИТЕНТА: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</w:t>
            </w:r>
            <w:proofErr w:type="spell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Turon</w:t>
            </w:r>
            <w:proofErr w:type="spell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sanatoriyasi</w:t>
            </w:r>
            <w:proofErr w:type="spell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aksiyadorlik</w:t>
            </w:r>
            <w:proofErr w:type="spell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jamiyati</w:t>
            </w:r>
            <w:proofErr w:type="spellEnd"/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</w:t>
            </w:r>
            <w:proofErr w:type="spell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Turon</w:t>
            </w:r>
            <w:proofErr w:type="spell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sanatoriyasi</w:t>
            </w:r>
            <w:proofErr w:type="spell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 AJ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Наименование </w:t>
            </w:r>
            <w:proofErr w:type="gram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биржевого</w:t>
            </w:r>
            <w:proofErr w:type="gram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тикера</w:t>
            </w:r>
            <w:proofErr w:type="spell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</w:tr>
      <w:tr w:rsidR="00542144" w:rsidRPr="00542144" w:rsidTr="0054214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КОНТАКТНЫЕ ДАННЫЕ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Мирзо-Улугбекский</w:t>
            </w:r>
            <w:proofErr w:type="spell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ул. </w:t>
            </w:r>
            <w:proofErr w:type="spell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Шуртепа</w:t>
            </w:r>
            <w:proofErr w:type="spell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159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Мирзо-Улугбекский</w:t>
            </w:r>
            <w:proofErr w:type="spell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ул. </w:t>
            </w:r>
            <w:proofErr w:type="spell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Шуртепа</w:t>
            </w:r>
            <w:proofErr w:type="spell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159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5" w:history="1">
              <w:r w:rsidRPr="00542144">
                <w:rPr>
                  <w:rFonts w:ascii="Arial" w:eastAsia="Times New Roman" w:hAnsi="Arial" w:cs="Arial"/>
                  <w:color w:val="124483"/>
                  <w:sz w:val="21"/>
                  <w:lang w:eastAsia="ru-RU"/>
                </w:rPr>
                <w:t>sihatgoh_turon@mail.ru</w:t>
              </w:r>
            </w:hyperlink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Официальный </w:t>
            </w:r>
            <w:proofErr w:type="spell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веб-сайт</w:t>
            </w:r>
            <w:proofErr w:type="spell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6" w:tgtFrame="_blank" w:history="1">
              <w:r w:rsidRPr="00542144">
                <w:rPr>
                  <w:rFonts w:ascii="Arial" w:eastAsia="Times New Roman" w:hAnsi="Arial" w:cs="Arial"/>
                  <w:color w:val="124483"/>
                  <w:sz w:val="21"/>
                  <w:lang w:eastAsia="ru-RU"/>
                </w:rPr>
                <w:t>www.turonsan.uz</w:t>
              </w:r>
            </w:hyperlink>
          </w:p>
        </w:tc>
      </w:tr>
      <w:tr w:rsidR="00542144" w:rsidRPr="00542144" w:rsidTr="0054214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БАНКОВСКИЕ РЕКВИЗИТЫ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Академический </w:t>
            </w:r>
            <w:proofErr w:type="spell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ф-л</w:t>
            </w:r>
            <w:proofErr w:type="spell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НБ ВЭД </w:t>
            </w:r>
            <w:proofErr w:type="spell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РУз</w:t>
            </w:r>
            <w:proofErr w:type="spellEnd"/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20208000800101619001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431</w:t>
            </w:r>
          </w:p>
        </w:tc>
      </w:tr>
      <w:tr w:rsidR="00542144" w:rsidRPr="00542144" w:rsidTr="0054214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РЕГИСТРАЦИОННЫЕ И ИДЕНТИФИКАЦИОННЫЕ НОМЕРА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присвоенные</w:t>
            </w:r>
            <w:proofErr w:type="gram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200524402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152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2024878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91517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1726269</w:t>
            </w:r>
          </w:p>
        </w:tc>
      </w:tr>
    </w:tbl>
    <w:p w:rsidR="00542144" w:rsidRPr="00542144" w:rsidRDefault="00542144" w:rsidP="00542144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41"/>
        <w:gridCol w:w="6646"/>
        <w:gridCol w:w="2929"/>
        <w:gridCol w:w="2929"/>
        <w:gridCol w:w="2930"/>
      </w:tblGrid>
      <w:tr w:rsidR="00542144" w:rsidRPr="00542144" w:rsidTr="00542144">
        <w:tc>
          <w:tcPr>
            <w:tcW w:w="54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Бухгалтерский баланс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конец отчетного периода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АКТИВ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I. Долгосрочные активы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Основные средства: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 первоначальной стоимости (01,03)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46 140 331.10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47 682 405.70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Сумма износа (0200)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24 875 850.40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25 766 416.50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012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21 264 480.70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21 915 989.20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Нематериальные активы: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 первоначальной стоимости (0400)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2 987.00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2 987.00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Сумма амортизации (0500)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2 987.00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2 987.00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 остаточной стоимости (020-021)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022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инвестиции, всего (стр.040+050+060+070+080)</w:t>
            </w:r>
            <w:proofErr w:type="gram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  <w:proofErr w:type="gram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  <w:proofErr w:type="gram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том числе.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Ценные бумаги (0610)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Инвестиции </w:t>
            </w:r>
            <w:proofErr w:type="gram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  <w:proofErr w:type="gram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долгосрочные инвестиции (0690)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Оборудование к установке (0700)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Капитальные вложения (0800)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981 849.30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1 612 777.10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Из нее </w:t>
            </w:r>
            <w:proofErr w:type="gramStart"/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просроченная</w:t>
            </w:r>
            <w:proofErr w:type="gramEnd"/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ИТОГО ПО РАЗДЕЛУ I (012+022+030+090+100+110+120)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22 246 330.00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23 528 766.30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II. Текущие активы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4 031 081.30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4 281 843.80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Производственные запасы (1000,1100,1500,1600)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4 031 081.30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4 281 843.80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Готовая продукция (2800)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Товары (2900 за минусом 2980)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будущих периодов (3100)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Отсроченные расходы (3200)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1 884 705.50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2 564 828.90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из нее: </w:t>
            </w:r>
            <w:proofErr w:type="gram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просроченная</w:t>
            </w:r>
            <w:proofErr w:type="gramEnd"/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252 043.00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364 585.30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155 332.80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Авансы, выданные персоналу (4200)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63 125.90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58 231.10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1 334 021.80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2 134 712.70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Авансовые платежи по налогам и </w:t>
            </w:r>
            <w:proofErr w:type="gram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сборам</w:t>
            </w:r>
            <w:proofErr w:type="gram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 бюджет (4400)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51 056.70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3 106.00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29 125.30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2 210.00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дебиторские задолженности (4800)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171 738.30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327 306.80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Денежные средства в кассе (5000)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36 721.00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166 527.00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135 032.70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160 795.20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Денежные </w:t>
            </w:r>
            <w:proofErr w:type="gram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</w:t>
            </w:r>
            <w:proofErr w:type="gram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 иностранной валюте (5200)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-15.4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-15.4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Краткосрочные инвестиции (5800)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текущие активы (5900)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6 087 525.10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7 173 979.50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ВСЕГО по активу баланса 130+390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28 333 855.10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30 702 745.80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ПАССИВ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I. Источники собственных средств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Уставной капитал (8300)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728 375.00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728 375.00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Добавленный капитал (8400)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15 198.00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15 198.00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Резервный капитал (8500)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18 416 304.00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18 364 136.50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Выкупленные собственные акции (8600)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-341 662.3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225 659.10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Целевые</w:t>
            </w:r>
            <w:proofErr w:type="gram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поступление (8800)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7 305 192.60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7 305 192.60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ИТОГО ПО РАЗДЕЛУ I 410+420+430+440+450+460+470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26 123 407.30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26 638 561.20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II. Обязательства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492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Долгосрочная</w:t>
            </w:r>
            <w:proofErr w:type="gram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эадолженость</w:t>
            </w:r>
            <w:proofErr w:type="spell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зависимые</w:t>
            </w:r>
            <w:proofErr w:type="gram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хозяйственным обществам (7120)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банковские кредиты (7810)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займы (7820, 7830, 7840)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2 210 447.80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4 064 184.60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1 104 516.50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2 093 275.10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602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388 163.70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769 185.00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513 596.60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Отсроченные доходы (6210, 6220, 6230)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1 105 931.30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1 970 909.50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Полученные авансы (6300)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169 345.10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277 083.20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5 378.30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 страхованию (6510)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учредителям (6600)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2 363.40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2 363.40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 оплате труда (6700)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401 541.30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412 084.00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Краткосрочные банковские кредиты (6810)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Краткосрочные займы (6820, 6830, 6840)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143 103.00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106 525.50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ИТОГО ПО II РАЗДЕЛУ (стр. 490+600)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2 210 447.80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4 064 184.60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ВСЕГО по пассиву баланса (стр. 480+770)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28 333 855.10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30 702 745.80</w:t>
            </w:r>
          </w:p>
        </w:tc>
      </w:tr>
    </w:tbl>
    <w:p w:rsidR="00542144" w:rsidRPr="00542144" w:rsidRDefault="00542144" w:rsidP="00542144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05"/>
        <w:gridCol w:w="5780"/>
        <w:gridCol w:w="1752"/>
        <w:gridCol w:w="2172"/>
        <w:gridCol w:w="2157"/>
        <w:gridCol w:w="1812"/>
        <w:gridCol w:w="1797"/>
      </w:tblGrid>
      <w:tr w:rsidR="00542144" w:rsidRPr="00542144" w:rsidTr="00542144">
        <w:tc>
          <w:tcPr>
            <w:tcW w:w="5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Отчет о финансовых результатах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 отчетный период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(убытки)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6 160 427.50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6 323 700.60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4 766 033.70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3 664 216.10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1 394 393.80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2 659 484.50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1 027 086.70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2 194 330.50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по реализации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61 604.20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63 237.00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Административные расходы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179 716.20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136 149.80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операционные расходы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785 766.30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1 994 943.70</w:t>
            </w: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367 307.10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465 154.00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в виде дивидендов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в виде процентов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Доходы от </w:t>
            </w:r>
            <w:proofErr w:type="gram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долгосрочной</w:t>
            </w:r>
            <w:proofErr w:type="gram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аренда (лизинг)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Доходы от </w:t>
            </w:r>
            <w:proofErr w:type="gram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валютных</w:t>
            </w:r>
            <w:proofErr w:type="gram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курсовых </w:t>
            </w:r>
            <w:proofErr w:type="spell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разниц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в виде процентов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</w:t>
            </w:r>
            <w:proofErr w:type="gram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Убытки от </w:t>
            </w:r>
            <w:proofErr w:type="gram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валютных</w:t>
            </w:r>
            <w:proofErr w:type="gramEnd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курсовых </w:t>
            </w:r>
            <w:proofErr w:type="spell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разниц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367 307.10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465 154.00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Чрезвычайные прибыли и убытки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367 307.10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465 154.00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 на доходы (прибыль)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46 198.20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налоги и сборы от прибыли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42144" w:rsidRPr="00542144" w:rsidTr="0054214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321 108.90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421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465 154.00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2144" w:rsidRPr="00542144" w:rsidRDefault="00542144" w:rsidP="005421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542144" w:rsidRPr="00542144" w:rsidRDefault="00542144" w:rsidP="00542144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p w:rsidR="00542144" w:rsidRPr="00542144" w:rsidRDefault="00542144" w:rsidP="00542144">
      <w:pPr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5421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4214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"https://cbu.uz/uz/" \t "_blank" </w:instrText>
      </w:r>
      <w:r w:rsidRPr="005421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42144" w:rsidRPr="00542144" w:rsidRDefault="00542144" w:rsidP="00542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144"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alt="" href="https://cbu.uz/uz/" target="&quot;_blank&quot;" style="width:24pt;height:24pt" o:button="t"/>
        </w:pict>
      </w:r>
    </w:p>
    <w:p w:rsidR="00542144" w:rsidRPr="00542144" w:rsidRDefault="00542144" w:rsidP="00542144">
      <w:pPr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5421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421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4214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"https://lex.uz/uz/" \t "_blank" </w:instrText>
      </w:r>
      <w:r w:rsidRPr="005421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42144" w:rsidRPr="00542144" w:rsidRDefault="00542144" w:rsidP="00542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144"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  <w:pict>
          <v:shape id="_x0000_i1065" type="#_x0000_t75" alt="" href="https://lex.uz/uz/" target="&quot;_blank&quot;" style="width:24pt;height:24pt" o:button="t"/>
        </w:pict>
      </w:r>
    </w:p>
    <w:p w:rsidR="00542144" w:rsidRPr="00542144" w:rsidRDefault="00542144" w:rsidP="00542144">
      <w:pPr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5421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421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4214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"https://www.mf.uz/en/" \t "_blank" </w:instrText>
      </w:r>
      <w:r w:rsidRPr="005421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42144" w:rsidRPr="00542144" w:rsidRDefault="00542144" w:rsidP="00542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144"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  <w:pict>
          <v:shape id="_x0000_i1066" type="#_x0000_t75" alt="" href="https://www.mf.uz/en/" target="&quot;_blank&quot;" style="width:24pt;height:24pt" o:button="t"/>
        </w:pict>
      </w:r>
    </w:p>
    <w:p w:rsidR="00542144" w:rsidRPr="00542144" w:rsidRDefault="00542144" w:rsidP="00542144">
      <w:pPr>
        <w:spacing w:after="0" w:line="240" w:lineRule="auto"/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</w:pPr>
      <w:r w:rsidRPr="005421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42144"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  <w:t xml:space="preserve"> </w:t>
      </w:r>
    </w:p>
    <w:p w:rsidR="006A60FD" w:rsidRDefault="006A60FD"/>
    <w:sectPr w:rsidR="006A60FD" w:rsidSect="00542144">
      <w:pgSz w:w="16838" w:h="11906" w:orient="landscape"/>
      <w:pgMar w:top="1361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F3E2D"/>
    <w:multiLevelType w:val="multilevel"/>
    <w:tmpl w:val="EF7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662BC2"/>
    <w:multiLevelType w:val="multilevel"/>
    <w:tmpl w:val="01B6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2144"/>
    <w:rsid w:val="00542144"/>
    <w:rsid w:val="006A60FD"/>
    <w:rsid w:val="00DF6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2144"/>
    <w:rPr>
      <w:b/>
      <w:bCs/>
    </w:rPr>
  </w:style>
  <w:style w:type="character" w:styleId="a4">
    <w:name w:val="Hyperlink"/>
    <w:basedOn w:val="a0"/>
    <w:uiPriority w:val="99"/>
    <w:semiHidden/>
    <w:unhideWhenUsed/>
    <w:rsid w:val="0054214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42144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542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">
    <w:name w:val="fa"/>
    <w:basedOn w:val="a0"/>
    <w:rsid w:val="00542144"/>
  </w:style>
  <w:style w:type="character" w:customStyle="1" w:styleId="social-btn">
    <w:name w:val="social-btn"/>
    <w:basedOn w:val="a0"/>
    <w:rsid w:val="005421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60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4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534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7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3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6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250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8389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5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8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06733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0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15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072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1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185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4235391">
          <w:marLeft w:val="0"/>
          <w:marRight w:val="0"/>
          <w:marTop w:val="135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2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6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8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58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3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0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8877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4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407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4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8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2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83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28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26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5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00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4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3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57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65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2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8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243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66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753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48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45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2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6669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7440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08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22928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8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24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58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827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354227">
          <w:marLeft w:val="0"/>
          <w:marRight w:val="0"/>
          <w:marTop w:val="135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54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6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3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4958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879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097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51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3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1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65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8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36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39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0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923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83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70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43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0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72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ronsan.uz/" TargetMode="External"/><Relationship Id="rId5" Type="http://schemas.openxmlformats.org/officeDocument/2006/relationships/hyperlink" Target="mailto:sihatgoh_tur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1411</Words>
  <Characters>8044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2023-07-21T09:21:00Z</dcterms:created>
  <dcterms:modified xsi:type="dcterms:W3CDTF">2023-07-21T09:23:00Z</dcterms:modified>
</cp:coreProperties>
</file>